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8" w:rsidRDefault="00981A58"/>
    <w:tbl>
      <w:tblPr>
        <w:tblStyle w:val="Grilledutableau"/>
        <w:tblW w:w="0" w:type="auto"/>
        <w:tblLook w:val="04A0"/>
      </w:tblPr>
      <w:tblGrid>
        <w:gridCol w:w="440"/>
        <w:gridCol w:w="4082"/>
        <w:gridCol w:w="457"/>
        <w:gridCol w:w="4309"/>
      </w:tblGrid>
      <w:tr w:rsidR="00981A58" w:rsidTr="00AC44DA">
        <w:tc>
          <w:tcPr>
            <w:tcW w:w="9288" w:type="dxa"/>
            <w:gridSpan w:val="4"/>
          </w:tcPr>
          <w:p w:rsidR="00981A58" w:rsidRDefault="00981A58" w:rsidP="00981A58">
            <w:pPr>
              <w:shd w:val="clear" w:color="auto" w:fill="FFFFFF" w:themeFill="background1"/>
              <w:tabs>
                <w:tab w:val="left" w:pos="3060"/>
                <w:tab w:val="center" w:pos="5066"/>
              </w:tabs>
              <w:jc w:val="center"/>
              <w:rPr>
                <w:b/>
                <w:color w:val="000000" w:themeColor="text1"/>
              </w:rPr>
            </w:pPr>
          </w:p>
          <w:p w:rsidR="00981A58" w:rsidRPr="008E3113" w:rsidRDefault="00981A58" w:rsidP="00981A58">
            <w:pPr>
              <w:shd w:val="clear" w:color="auto" w:fill="FFFFFF" w:themeFill="background1"/>
              <w:tabs>
                <w:tab w:val="left" w:pos="3060"/>
                <w:tab w:val="center" w:pos="5066"/>
              </w:tabs>
              <w:jc w:val="center"/>
              <w:rPr>
                <w:b/>
                <w:color w:val="000000" w:themeColor="text1"/>
              </w:rPr>
            </w:pPr>
            <w:r w:rsidRPr="008E3113">
              <w:rPr>
                <w:b/>
                <w:color w:val="000000" w:themeColor="text1"/>
              </w:rPr>
              <w:t xml:space="preserve">Cotisation février 2021- juin 2021   -    La Voie du Chi  </w:t>
            </w:r>
            <w:proofErr w:type="spellStart"/>
            <w:r w:rsidRPr="008E3113">
              <w:rPr>
                <w:b/>
                <w:color w:val="000000" w:themeColor="text1"/>
              </w:rPr>
              <w:t>asbl</w:t>
            </w:r>
            <w:proofErr w:type="spellEnd"/>
            <w:r w:rsidRPr="008E3113">
              <w:rPr>
                <w:b/>
                <w:color w:val="000000" w:themeColor="text1"/>
              </w:rPr>
              <w:t xml:space="preserve">     BE12 3631 5740 7192</w:t>
            </w:r>
          </w:p>
          <w:p w:rsidR="00981A58" w:rsidRDefault="00981A58"/>
        </w:tc>
      </w:tr>
      <w:tr w:rsidR="00981A58" w:rsidTr="00371260">
        <w:tc>
          <w:tcPr>
            <w:tcW w:w="440" w:type="dxa"/>
          </w:tcPr>
          <w:p w:rsidR="00981A58" w:rsidRDefault="00981A58" w:rsidP="00981A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82" w:type="dxa"/>
          </w:tcPr>
          <w:p w:rsidR="00981A58" w:rsidRDefault="00981A58" w:rsidP="00981A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981A58" w:rsidRPr="008E3113" w:rsidRDefault="00981A58" w:rsidP="00981A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E3113">
              <w:rPr>
                <w:b/>
                <w:color w:val="000000" w:themeColor="text1"/>
              </w:rPr>
              <w:t>QI GONG</w:t>
            </w:r>
            <w:r>
              <w:rPr>
                <w:b/>
                <w:color w:val="000000" w:themeColor="text1"/>
              </w:rPr>
              <w:t xml:space="preserve"> en ligne en direct</w:t>
            </w:r>
          </w:p>
          <w:p w:rsidR="00981A58" w:rsidRDefault="00981A58" w:rsidP="00981A58">
            <w:pPr>
              <w:shd w:val="clear" w:color="auto" w:fill="FFFFFF" w:themeFill="background1"/>
              <w:jc w:val="center"/>
              <w:rPr>
                <w:b/>
              </w:rPr>
            </w:pPr>
            <w:r w:rsidRPr="00981A58">
              <w:rPr>
                <w:b/>
              </w:rPr>
              <w:t>Jeudi, 19h via zoom</w:t>
            </w:r>
          </w:p>
          <w:p w:rsidR="00981A58" w:rsidRPr="00981A58" w:rsidRDefault="00981A58" w:rsidP="00981A5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457" w:type="dxa"/>
          </w:tcPr>
          <w:p w:rsidR="00981A58" w:rsidRDefault="00981A58" w:rsidP="00981A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9" w:type="dxa"/>
          </w:tcPr>
          <w:p w:rsidR="00981A58" w:rsidRDefault="00981A58" w:rsidP="00981A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981A58" w:rsidRPr="008E3113" w:rsidRDefault="00981A58" w:rsidP="00981A58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 LIGNE en différé</w:t>
            </w:r>
          </w:p>
          <w:p w:rsidR="00981A58" w:rsidRDefault="00981A58" w:rsidP="00981A58">
            <w:pPr>
              <w:jc w:val="center"/>
            </w:pPr>
            <w:r>
              <w:rPr>
                <w:b/>
                <w:color w:val="000000" w:themeColor="text1"/>
              </w:rPr>
              <w:t>Envoi de la vidéo du cours le vendredi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1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4-2</w:t>
            </w: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  <w:r>
              <w:t>1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5-2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2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11-2</w:t>
            </w: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  <w:r>
              <w:t>2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12-2</w:t>
            </w:r>
          </w:p>
        </w:tc>
      </w:tr>
      <w:tr w:rsidR="00A14A49" w:rsidTr="00371260">
        <w:tc>
          <w:tcPr>
            <w:tcW w:w="440" w:type="dxa"/>
          </w:tcPr>
          <w:p w:rsidR="00A14A49" w:rsidRPr="00371260" w:rsidRDefault="00A14A49" w:rsidP="00120E6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4082" w:type="dxa"/>
          </w:tcPr>
          <w:p w:rsidR="00A14A49" w:rsidRPr="00371260" w:rsidRDefault="00A14A49" w:rsidP="00647590">
            <w:pPr>
              <w:spacing w:line="276" w:lineRule="auto"/>
              <w:rPr>
                <w:i/>
                <w:sz w:val="18"/>
                <w:szCs w:val="18"/>
              </w:rPr>
            </w:pPr>
            <w:r w:rsidRPr="00371260">
              <w:rPr>
                <w:i/>
                <w:sz w:val="18"/>
                <w:szCs w:val="18"/>
              </w:rPr>
              <w:t xml:space="preserve">18-2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371260">
              <w:rPr>
                <w:i/>
                <w:sz w:val="18"/>
                <w:szCs w:val="18"/>
              </w:rPr>
              <w:t>vacances carnaval</w:t>
            </w:r>
          </w:p>
        </w:tc>
        <w:tc>
          <w:tcPr>
            <w:tcW w:w="457" w:type="dxa"/>
          </w:tcPr>
          <w:p w:rsidR="00A14A49" w:rsidRPr="00371260" w:rsidRDefault="00A14A49" w:rsidP="0064759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4309" w:type="dxa"/>
          </w:tcPr>
          <w:p w:rsidR="00A14A49" w:rsidRPr="00371260" w:rsidRDefault="00A14A49" w:rsidP="00647590">
            <w:pPr>
              <w:spacing w:line="276" w:lineRule="auto"/>
              <w:rPr>
                <w:i/>
                <w:sz w:val="18"/>
                <w:szCs w:val="18"/>
              </w:rPr>
            </w:pPr>
            <w:r w:rsidRPr="00371260">
              <w:rPr>
                <w:i/>
                <w:sz w:val="18"/>
                <w:szCs w:val="18"/>
              </w:rPr>
              <w:t xml:space="preserve">19-2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371260">
              <w:rPr>
                <w:i/>
                <w:sz w:val="18"/>
                <w:szCs w:val="18"/>
              </w:rPr>
              <w:t>vacances carnaval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3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25-2</w:t>
            </w: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  <w:r>
              <w:t>3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26-2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4</w:t>
            </w:r>
          </w:p>
        </w:tc>
        <w:tc>
          <w:tcPr>
            <w:tcW w:w="4082" w:type="dxa"/>
          </w:tcPr>
          <w:p w:rsidR="00A14A49" w:rsidRPr="00A14A49" w:rsidRDefault="00A14A49" w:rsidP="00A14A49">
            <w:pPr>
              <w:spacing w:line="276" w:lineRule="auto"/>
              <w:rPr>
                <w:i/>
              </w:rPr>
            </w:pPr>
            <w:r w:rsidRPr="00A14A49">
              <w:rPr>
                <w:i/>
              </w:rPr>
              <w:t xml:space="preserve">4-3  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4</w:t>
            </w:r>
          </w:p>
        </w:tc>
        <w:tc>
          <w:tcPr>
            <w:tcW w:w="4309" w:type="dxa"/>
          </w:tcPr>
          <w:p w:rsidR="00A14A49" w:rsidRPr="00A14A49" w:rsidRDefault="00A14A49" w:rsidP="00A14A49">
            <w:pPr>
              <w:spacing w:line="276" w:lineRule="auto"/>
            </w:pPr>
            <w:r w:rsidRPr="00A14A49">
              <w:t xml:space="preserve">5-3  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5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11-3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5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12-3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6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18-3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6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19-3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7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25-3</w:t>
            </w: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  <w:r>
              <w:t>7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26-3</w:t>
            </w:r>
          </w:p>
        </w:tc>
      </w:tr>
      <w:tr w:rsidR="00A14A49" w:rsidTr="00371260">
        <w:tc>
          <w:tcPr>
            <w:tcW w:w="440" w:type="dxa"/>
          </w:tcPr>
          <w:p w:rsidR="00A14A49" w:rsidRPr="00371260" w:rsidRDefault="00A14A49" w:rsidP="00120E6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4082" w:type="dxa"/>
          </w:tcPr>
          <w:p w:rsidR="00A14A49" w:rsidRPr="00371260" w:rsidRDefault="00A14A49" w:rsidP="00647590">
            <w:pPr>
              <w:spacing w:line="276" w:lineRule="auto"/>
              <w:rPr>
                <w:i/>
                <w:sz w:val="18"/>
                <w:szCs w:val="18"/>
              </w:rPr>
            </w:pPr>
            <w:r w:rsidRPr="00371260">
              <w:rPr>
                <w:i/>
                <w:sz w:val="18"/>
                <w:szCs w:val="18"/>
              </w:rPr>
              <w:t>1-4, 8-4, 15-4  formation et vacances Pâques</w:t>
            </w:r>
          </w:p>
        </w:tc>
        <w:tc>
          <w:tcPr>
            <w:tcW w:w="457" w:type="dxa"/>
          </w:tcPr>
          <w:p w:rsidR="00A14A49" w:rsidRPr="00371260" w:rsidRDefault="00A14A49" w:rsidP="00647590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4309" w:type="dxa"/>
          </w:tcPr>
          <w:p w:rsidR="00A14A49" w:rsidRPr="00371260" w:rsidRDefault="00A14A49" w:rsidP="00647590">
            <w:pPr>
              <w:spacing w:line="276" w:lineRule="auto"/>
              <w:rPr>
                <w:i/>
                <w:sz w:val="18"/>
                <w:szCs w:val="18"/>
              </w:rPr>
            </w:pPr>
            <w:r w:rsidRPr="00371260">
              <w:rPr>
                <w:i/>
                <w:sz w:val="18"/>
                <w:szCs w:val="18"/>
              </w:rPr>
              <w:t>2-4, 9-4, 16-4  formation et vacances Pâques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8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22-4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8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23-4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9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29-4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9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30-4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10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6-5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10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7-5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11</w:t>
            </w:r>
          </w:p>
        </w:tc>
        <w:tc>
          <w:tcPr>
            <w:tcW w:w="4082" w:type="dxa"/>
          </w:tcPr>
          <w:p w:rsidR="00A14A49" w:rsidRDefault="00A14A49" w:rsidP="00D402A8">
            <w:pPr>
              <w:spacing w:line="276" w:lineRule="auto"/>
            </w:pPr>
            <w:r>
              <w:t xml:space="preserve">13-5 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11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14-5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12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20-5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12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21-5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13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27-5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13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28-5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14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3-6</w:t>
            </w:r>
          </w:p>
        </w:tc>
        <w:tc>
          <w:tcPr>
            <w:tcW w:w="457" w:type="dxa"/>
          </w:tcPr>
          <w:p w:rsidR="00A14A49" w:rsidRDefault="00A14A49" w:rsidP="00120E61">
            <w:pPr>
              <w:spacing w:line="276" w:lineRule="auto"/>
            </w:pPr>
            <w:r>
              <w:t>14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4-6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120E61">
            <w:pPr>
              <w:spacing w:line="276" w:lineRule="auto"/>
            </w:pPr>
            <w:r>
              <w:t>15</w:t>
            </w: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  <w:r>
              <w:t>10-6</w:t>
            </w: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  <w:r>
              <w:t>15</w:t>
            </w: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11-6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</w:p>
        </w:tc>
      </w:tr>
      <w:tr w:rsidR="00A14A49" w:rsidTr="00371260">
        <w:tc>
          <w:tcPr>
            <w:tcW w:w="440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082" w:type="dxa"/>
          </w:tcPr>
          <w:p w:rsidR="00A14A49" w:rsidRDefault="00A14A49" w:rsidP="00A14A49">
            <w:pPr>
              <w:spacing w:line="276" w:lineRule="auto"/>
            </w:pPr>
            <w:r>
              <w:t>Total : 180 euros</w:t>
            </w: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  <w:r>
              <w:t>Total : 180 euros</w:t>
            </w:r>
          </w:p>
        </w:tc>
      </w:tr>
      <w:tr w:rsidR="00A14A49" w:rsidTr="00371260">
        <w:tc>
          <w:tcPr>
            <w:tcW w:w="440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</w:p>
        </w:tc>
      </w:tr>
      <w:tr w:rsidR="00A14A49" w:rsidTr="00371260">
        <w:tc>
          <w:tcPr>
            <w:tcW w:w="440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082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57" w:type="dxa"/>
          </w:tcPr>
          <w:p w:rsidR="00A14A49" w:rsidRDefault="00A14A49" w:rsidP="00647590">
            <w:pPr>
              <w:spacing w:line="276" w:lineRule="auto"/>
            </w:pPr>
          </w:p>
        </w:tc>
        <w:tc>
          <w:tcPr>
            <w:tcW w:w="4309" w:type="dxa"/>
          </w:tcPr>
          <w:p w:rsidR="00A14A49" w:rsidRDefault="00A14A49" w:rsidP="00647590">
            <w:pPr>
              <w:spacing w:line="276" w:lineRule="auto"/>
            </w:pPr>
          </w:p>
        </w:tc>
      </w:tr>
    </w:tbl>
    <w:p w:rsidR="00981A58" w:rsidRDefault="00981A58" w:rsidP="00981A58">
      <w:pPr>
        <w:spacing w:after="0"/>
        <w:rPr>
          <w:rFonts w:cstheme="minorHAnsi"/>
          <w:b/>
          <w:color w:val="000000" w:themeColor="text1"/>
        </w:rPr>
      </w:pPr>
    </w:p>
    <w:p w:rsidR="00981A58" w:rsidRDefault="00981A58" w:rsidP="00981A58">
      <w:pPr>
        <w:spacing w:after="0"/>
        <w:rPr>
          <w:rFonts w:cstheme="minorHAnsi"/>
          <w:b/>
          <w:color w:val="000000" w:themeColor="text1"/>
        </w:rPr>
      </w:pPr>
    </w:p>
    <w:p w:rsidR="00981A58" w:rsidRPr="008E3113" w:rsidRDefault="00C7556C" w:rsidP="00981A58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Cotisation février – juin 2021</w:t>
      </w:r>
      <w:r w:rsidR="00647590">
        <w:rPr>
          <w:rFonts w:cstheme="minorHAnsi"/>
          <w:b/>
          <w:color w:val="000000" w:themeColor="text1"/>
        </w:rPr>
        <w:t> : 1</w:t>
      </w:r>
      <w:r w:rsidR="00A14A49">
        <w:rPr>
          <w:rFonts w:cstheme="minorHAnsi"/>
          <w:b/>
          <w:color w:val="000000" w:themeColor="text1"/>
        </w:rPr>
        <w:t>80</w:t>
      </w:r>
      <w:r w:rsidR="00647590">
        <w:rPr>
          <w:rFonts w:cstheme="minorHAnsi"/>
          <w:b/>
          <w:color w:val="000000" w:themeColor="text1"/>
        </w:rPr>
        <w:t xml:space="preserve"> euros</w:t>
      </w:r>
    </w:p>
    <w:p w:rsidR="00981A58" w:rsidRPr="008E3113" w:rsidRDefault="00981A58" w:rsidP="00981A58">
      <w:pPr>
        <w:spacing w:after="0"/>
        <w:rPr>
          <w:rFonts w:cstheme="minorHAnsi"/>
          <w:color w:val="000000" w:themeColor="text1"/>
        </w:rPr>
      </w:pPr>
    </w:p>
    <w:p w:rsidR="00981A58" w:rsidRPr="008E3113" w:rsidRDefault="00981A58" w:rsidP="00981A58">
      <w:pPr>
        <w:spacing w:after="0"/>
        <w:rPr>
          <w:rFonts w:cstheme="minorHAnsi"/>
          <w:b/>
          <w:color w:val="000000" w:themeColor="text1"/>
        </w:rPr>
      </w:pPr>
      <w:r w:rsidRPr="008E3113">
        <w:rPr>
          <w:rFonts w:cstheme="minorHAnsi"/>
          <w:b/>
          <w:color w:val="000000" w:themeColor="text1"/>
        </w:rPr>
        <w:t xml:space="preserve">Remboursement mutuelle.    </w:t>
      </w:r>
      <w:r w:rsidR="00C7556C">
        <w:rPr>
          <w:rFonts w:cstheme="minorHAnsi"/>
          <w:color w:val="000000" w:themeColor="text1"/>
        </w:rPr>
        <w:t>Envoyez</w:t>
      </w:r>
      <w:r w:rsidRPr="008E3113">
        <w:rPr>
          <w:rFonts w:cstheme="minorHAnsi"/>
          <w:color w:val="000000" w:themeColor="text1"/>
        </w:rPr>
        <w:t>-nous le formulaire, nous le  remplirons.</w:t>
      </w:r>
    </w:p>
    <w:p w:rsidR="00981A58" w:rsidRPr="008E3113" w:rsidRDefault="00981A58" w:rsidP="00981A58">
      <w:pPr>
        <w:spacing w:after="0"/>
        <w:rPr>
          <w:rFonts w:cstheme="minorHAnsi"/>
          <w:color w:val="000000" w:themeColor="text1"/>
        </w:rPr>
      </w:pPr>
    </w:p>
    <w:p w:rsidR="00981A58" w:rsidRPr="00C7556C" w:rsidRDefault="00981A58" w:rsidP="00981A58">
      <w:pPr>
        <w:spacing w:after="0"/>
        <w:rPr>
          <w:rFonts w:cstheme="minorHAnsi"/>
          <w:b/>
          <w:color w:val="000000" w:themeColor="text1"/>
        </w:rPr>
      </w:pPr>
      <w:r w:rsidRPr="008E3113">
        <w:rPr>
          <w:rFonts w:cstheme="minorHAnsi"/>
          <w:b/>
          <w:color w:val="000000" w:themeColor="text1"/>
        </w:rPr>
        <w:t>Compte bancaire </w:t>
      </w:r>
      <w:r w:rsidR="00C7556C">
        <w:rPr>
          <w:rFonts w:cstheme="minorHAnsi"/>
          <w:b/>
          <w:color w:val="000000" w:themeColor="text1"/>
        </w:rPr>
        <w:t xml:space="preserve">    </w:t>
      </w:r>
      <w:r w:rsidRPr="008E3113">
        <w:rPr>
          <w:rFonts w:cstheme="minorHAnsi"/>
          <w:color w:val="000000" w:themeColor="text1"/>
        </w:rPr>
        <w:t xml:space="preserve">La Voie du Chi </w:t>
      </w:r>
      <w:proofErr w:type="spellStart"/>
      <w:r w:rsidRPr="008E3113">
        <w:rPr>
          <w:rFonts w:cstheme="minorHAnsi"/>
          <w:color w:val="000000" w:themeColor="text1"/>
        </w:rPr>
        <w:t>asbl</w:t>
      </w:r>
      <w:proofErr w:type="spellEnd"/>
      <w:r w:rsidR="00C7556C">
        <w:rPr>
          <w:rFonts w:cstheme="minorHAnsi"/>
          <w:b/>
          <w:color w:val="000000" w:themeColor="text1"/>
        </w:rPr>
        <w:t xml:space="preserve">        </w:t>
      </w:r>
      <w:r w:rsidRPr="008E3113">
        <w:rPr>
          <w:rFonts w:cstheme="minorHAnsi"/>
          <w:color w:val="000000" w:themeColor="text1"/>
          <w:lang w:val="en-US"/>
        </w:rPr>
        <w:t>BE12 3631 5740 7192</w:t>
      </w:r>
    </w:p>
    <w:p w:rsidR="00981A58" w:rsidRPr="008E3113" w:rsidRDefault="00981A58" w:rsidP="00981A58">
      <w:pPr>
        <w:spacing w:after="0"/>
        <w:rPr>
          <w:rFonts w:cstheme="minorHAnsi"/>
          <w:color w:val="000000" w:themeColor="text1"/>
          <w:lang w:val="en-US"/>
        </w:rPr>
      </w:pPr>
    </w:p>
    <w:p w:rsidR="00D94C67" w:rsidRPr="00C7556C" w:rsidRDefault="00011C13" w:rsidP="00C7556C">
      <w:pPr>
        <w:spacing w:after="0"/>
        <w:rPr>
          <w:rFonts w:cstheme="minorHAnsi"/>
          <w:color w:val="000000" w:themeColor="text1"/>
          <w:lang w:val="en-US"/>
        </w:rPr>
      </w:pPr>
      <w:hyperlink r:id="rId4" w:history="1">
        <w:r w:rsidR="00C7556C" w:rsidRPr="00781C2B">
          <w:rPr>
            <w:rStyle w:val="Lienhypertexte"/>
            <w:rFonts w:cstheme="minorHAnsi"/>
            <w:lang w:val="en-US"/>
          </w:rPr>
          <w:t>info@lavoieduchi.be</w:t>
        </w:r>
      </w:hyperlink>
      <w:r w:rsidR="00C7556C">
        <w:rPr>
          <w:rFonts w:cstheme="minorHAnsi"/>
          <w:color w:val="000000" w:themeColor="text1"/>
          <w:lang w:val="en-US"/>
        </w:rPr>
        <w:t xml:space="preserve">   </w:t>
      </w:r>
      <w:hyperlink r:id="rId5" w:history="1">
        <w:r w:rsidR="00C7556C" w:rsidRPr="00781C2B">
          <w:rPr>
            <w:rStyle w:val="Lienhypertexte"/>
            <w:rFonts w:cstheme="minorHAnsi"/>
            <w:lang w:val="en-US"/>
          </w:rPr>
          <w:t>www.lavoieduchi.be</w:t>
        </w:r>
      </w:hyperlink>
      <w:r w:rsidR="00C7556C">
        <w:rPr>
          <w:rFonts w:cstheme="minorHAnsi"/>
          <w:color w:val="000000" w:themeColor="text1"/>
          <w:lang w:val="en-US"/>
        </w:rPr>
        <w:t xml:space="preserve">       </w:t>
      </w:r>
      <w:r w:rsidR="00981A58">
        <w:rPr>
          <w:rFonts w:cstheme="minorHAnsi"/>
          <w:color w:val="7030A0"/>
        </w:rPr>
        <w:t>0486 22 59 48</w:t>
      </w:r>
    </w:p>
    <w:sectPr w:rsidR="00D94C67" w:rsidRPr="00C7556C" w:rsidSect="00D9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81A58"/>
    <w:rsid w:val="00011C13"/>
    <w:rsid w:val="00371260"/>
    <w:rsid w:val="00560899"/>
    <w:rsid w:val="00647590"/>
    <w:rsid w:val="007015B3"/>
    <w:rsid w:val="0097298E"/>
    <w:rsid w:val="00981A58"/>
    <w:rsid w:val="00A14A49"/>
    <w:rsid w:val="00C7556C"/>
    <w:rsid w:val="00D402A8"/>
    <w:rsid w:val="00D9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75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oieduchi.be" TargetMode="External"/><Relationship Id="rId4" Type="http://schemas.openxmlformats.org/officeDocument/2006/relationships/hyperlink" Target="mailto:info@lavoieduchi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dcterms:created xsi:type="dcterms:W3CDTF">2021-01-11T19:17:00Z</dcterms:created>
  <dcterms:modified xsi:type="dcterms:W3CDTF">2021-01-20T10:54:00Z</dcterms:modified>
</cp:coreProperties>
</file>